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/>
        <w:ind w:left="0" w:right="0"/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u w:val="none"/>
          <w:lang w:val="en-US" w:eastAsia="zh-CN"/>
        </w:rPr>
      </w:pPr>
      <w:bookmarkStart w:id="0" w:name="_GoBack"/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u w:val="none"/>
          <w:lang w:val="en-US" w:eastAsia="zh-CN"/>
        </w:rPr>
        <w:t>2021年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u w:val="none"/>
        </w:rPr>
        <w:t>邵阳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u w:val="none"/>
          <w:lang w:eastAsia="zh-CN"/>
        </w:rPr>
        <w:t>职业技术学院</w:t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u w:val="none"/>
        </w:rPr>
        <w:t>公开招聘拟聘用人员名单</w:t>
      </w:r>
    </w:p>
    <w:bookmarkEnd w:id="0"/>
    <w:tbl>
      <w:tblPr>
        <w:tblStyle w:val="2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806"/>
        <w:gridCol w:w="1125"/>
        <w:gridCol w:w="339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宠物医疗技术专业教师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石昭意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畜牧兽医专业教师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机械类专任教师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机械类专任教师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贺洁为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杨芃芃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鲁玥池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周昱成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思想政治理论课教师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思想政治理论课教师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系部干事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银慧兰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现代农业技术专业教师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张亿梅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药品生产技术专业教师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邓倖之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晏婷婷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蒋攀飞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彭南鑫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853FD"/>
    <w:rsid w:val="098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2022-01-24T09:30:00Z</dcterms:created>
  <dc:creator>Administrator</dc:creator>
  <cp:lastModifiedBy>Administrator</cp:lastModifiedBy>
  <dcterms:modified xsi:type="dcterms:W3CDTF">2022-01-24T09:31:50Z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