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268"/>
        <w:gridCol w:w="2390"/>
        <w:gridCol w:w="1022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市就业和农民工工作领导小组、社会保障监督委员会和社会保险基金第三方审计等工作经费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就业与失业保险科、社会保险基金监督科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项目支出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实施期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2021年1月1日-2021年12月31日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实施期绩效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楷体_GB2312" w:cs="宋体" w:asciiTheme="majorEastAsia" w:hAnsi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宣传农民工工作和就业政策，促进农民工转移就业增收，保证农民工合法权益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，引入第三方审计，确保社保基金安全。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本年度绩效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</w:rPr>
              <w:t>免费发放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农业工政策汇编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</w:rPr>
              <w:t>至县市区就业部门，市直重点企业及相关人力资源公司。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与邵阳新闻网合作，开展全市“创业之星”典型事迹宣传8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期。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1万份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利用第三方审计部门对我市本级社会保险基金进行审计，加强高风险业务的监督检查，防控基金安全风险，确保基金安全。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安全完整率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100%，规范运行率100%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不超过60万元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用人单位和广大劳动者对就业创业政策比较熟悉，享受就业创业优惠政策的对象不断增多，促进了就业创业工作，在经济下行压力加大，对外贸易摩擦剧烈的不利因素下，保持了我市就业局势总体稳定。推荐了一大批创业带动就业先进典型，以示范引领全市创新创业工作深入推进“双创”工作成效明显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</w:rPr>
              <w:t>促进我市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本级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1"/>
                <w:kern w:val="0"/>
                <w:sz w:val="24"/>
                <w:szCs w:val="24"/>
              </w:rPr>
              <w:t>社保基金安全，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使我市缴费人员老有所养，失业有保障，工伤有赔偿。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  <w:lang w:eastAsia="zh-CN"/>
        </w:rPr>
        <w:t>填报人：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蒋华 </w:t>
      </w:r>
      <w:r>
        <w:rPr>
          <w:rFonts w:hint="eastAsia" w:ascii="仿宋_GB2312" w:eastAsia="仿宋_GB2312"/>
          <w:kern w:val="0"/>
          <w:szCs w:val="21"/>
        </w:rPr>
        <w:t>联系电话</w:t>
      </w:r>
      <w:r>
        <w:rPr>
          <w:rFonts w:hint="eastAsia" w:ascii="仿宋_GB2312" w:eastAsia="仿宋_GB2312"/>
          <w:kern w:val="0"/>
          <w:szCs w:val="21"/>
          <w:lang w:eastAsia="zh-CN"/>
        </w:rPr>
        <w:t>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5026028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2020年12月30日  </w:t>
      </w:r>
      <w:r>
        <w:rPr>
          <w:rFonts w:hint="eastAsia" w:ascii="仿宋_GB2312" w:eastAsia="仿宋_GB2312"/>
          <w:kern w:val="0"/>
          <w:szCs w:val="21"/>
        </w:rPr>
        <w:t>单位负责人签字：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附件2-2</w:t>
      </w:r>
    </w:p>
    <w:p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hint="eastAsia" w:eastAsia="仿宋_GB2312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hint="eastAsia" w:eastAsia="仿宋_GB2312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hint="eastAsia" w:eastAsia="仿宋_GB2312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hint="eastAsia" w:eastAsia="仿宋_GB2312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hint="eastAsia" w:eastAsia="仿宋_GB2312"/>
          <w:sz w:val="32"/>
          <w:szCs w:val="32"/>
        </w:rPr>
        <w:t>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hint="eastAsia" w:eastAsia="仿宋_GB2312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hint="eastAsia" w:eastAsia="仿宋_GB2312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hint="eastAsia" w:eastAsia="仿宋_GB2312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、数量指标：反映支出方向预算年度内计划完成的产品或提供的服务数量。如支持学前教育发展资金：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1200万人次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47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406"/>
        <w:gridCol w:w="319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41" w:rightChars="-67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（该指标仅用于解释说明时效指标的填报。）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1"/>
        <w:gridCol w:w="348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2万元/人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A0171D"/>
    <w:rsid w:val="0000099F"/>
    <w:rsid w:val="0001219A"/>
    <w:rsid w:val="000422DD"/>
    <w:rsid w:val="000C7DD0"/>
    <w:rsid w:val="001E2735"/>
    <w:rsid w:val="00231B78"/>
    <w:rsid w:val="002B1086"/>
    <w:rsid w:val="003D1650"/>
    <w:rsid w:val="00491278"/>
    <w:rsid w:val="004C621C"/>
    <w:rsid w:val="004D19E4"/>
    <w:rsid w:val="0050574E"/>
    <w:rsid w:val="005252FA"/>
    <w:rsid w:val="0056460F"/>
    <w:rsid w:val="00595201"/>
    <w:rsid w:val="005D756C"/>
    <w:rsid w:val="005E4CAC"/>
    <w:rsid w:val="00660AFE"/>
    <w:rsid w:val="006854CF"/>
    <w:rsid w:val="006A223F"/>
    <w:rsid w:val="006D1D12"/>
    <w:rsid w:val="006D34B6"/>
    <w:rsid w:val="00730F19"/>
    <w:rsid w:val="0075673A"/>
    <w:rsid w:val="007666F3"/>
    <w:rsid w:val="007741E3"/>
    <w:rsid w:val="007B1AAB"/>
    <w:rsid w:val="007C606F"/>
    <w:rsid w:val="007E43B0"/>
    <w:rsid w:val="00835924"/>
    <w:rsid w:val="0098372A"/>
    <w:rsid w:val="00A26D2D"/>
    <w:rsid w:val="00A2735E"/>
    <w:rsid w:val="00A87038"/>
    <w:rsid w:val="00AA16AD"/>
    <w:rsid w:val="00AF4D43"/>
    <w:rsid w:val="00B0586B"/>
    <w:rsid w:val="00B35EEB"/>
    <w:rsid w:val="00BC26C1"/>
    <w:rsid w:val="00C75B5B"/>
    <w:rsid w:val="00C97BDD"/>
    <w:rsid w:val="00CD0235"/>
    <w:rsid w:val="00CD486F"/>
    <w:rsid w:val="00D15F3B"/>
    <w:rsid w:val="00D35FA1"/>
    <w:rsid w:val="00D3699F"/>
    <w:rsid w:val="00DB48E6"/>
    <w:rsid w:val="00DD4ED1"/>
    <w:rsid w:val="00DF05BA"/>
    <w:rsid w:val="00E916E1"/>
    <w:rsid w:val="00F059EB"/>
    <w:rsid w:val="00F30916"/>
    <w:rsid w:val="00F76EE2"/>
    <w:rsid w:val="00F94ABD"/>
    <w:rsid w:val="00FB31AC"/>
    <w:rsid w:val="00FF70E9"/>
    <w:rsid w:val="0E711508"/>
    <w:rsid w:val="10141321"/>
    <w:rsid w:val="17A0171D"/>
    <w:rsid w:val="1B68139B"/>
    <w:rsid w:val="1D906731"/>
    <w:rsid w:val="1EDE13AA"/>
    <w:rsid w:val="442A49A2"/>
    <w:rsid w:val="448104B7"/>
    <w:rsid w:val="53B06820"/>
    <w:rsid w:val="561E5C20"/>
    <w:rsid w:val="790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1913</Characters>
  <Lines>15</Lines>
  <Paragraphs>4</Paragraphs>
  <TotalTime>17</TotalTime>
  <ScaleCrop>false</ScaleCrop>
  <LinksUpToDate>false</LinksUpToDate>
  <CharactersWithSpaces>2244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Administrator</cp:lastModifiedBy>
  <cp:lastPrinted>2020-12-31T01:36:10Z</cp:lastPrinted>
  <dcterms:modified xsi:type="dcterms:W3CDTF">2020-12-31T01:37:38Z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