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8B6440">
      <w:pPr>
        <w:pStyle w:val="4"/>
        <w:spacing w:before="97" w:line="222" w:lineRule="auto"/>
        <w:rPr>
          <w:rFonts w:hint="default" w:ascii="Times New Roman" w:hAnsi="Times New Roman" w:eastAsia="黑体" w:cs="Times New Roman"/>
          <w:spacing w:val="-1"/>
          <w:sz w:val="30"/>
          <w:szCs w:val="30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pacing w:val="-1"/>
          <w:sz w:val="30"/>
          <w:szCs w:val="30"/>
        </w:rPr>
        <w:t>附件4</w:t>
      </w:r>
    </w:p>
    <w:p w14:paraId="7EC32C49">
      <w:pPr>
        <w:spacing w:line="305" w:lineRule="auto"/>
        <w:rPr>
          <w:rFonts w:hint="default" w:ascii="Times New Roman" w:hAnsi="Times New Roman" w:cs="Times New Roman"/>
          <w:sz w:val="21"/>
        </w:rPr>
      </w:pPr>
    </w:p>
    <w:p w14:paraId="55B0B885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7" w:line="600" w:lineRule="exact"/>
        <w:jc w:val="center"/>
        <w:textAlignment w:val="baseline"/>
        <w:rPr>
          <w:rFonts w:hint="default" w:ascii="Times New Roman" w:hAnsi="Times New Roman" w:eastAsia="方正小标宋_GBK" w:cs="Times New Roman"/>
          <w:spacing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pacing w:val="0"/>
          <w:sz w:val="44"/>
          <w:szCs w:val="44"/>
          <w:lang w:val="en-US" w:eastAsia="zh-CN"/>
        </w:rPr>
        <w:t>湖南省第二届职业技能大赛赞助</w:t>
      </w:r>
    </w:p>
    <w:p w14:paraId="477EB130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7" w:line="600" w:lineRule="exact"/>
        <w:jc w:val="center"/>
        <w:textAlignment w:val="baseline"/>
        <w:rPr>
          <w:rFonts w:hint="default" w:ascii="Times New Roman" w:hAnsi="Times New Roman" w:eastAsia="方正小标宋_GBK" w:cs="Times New Roman"/>
          <w:spacing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pacing w:val="0"/>
          <w:sz w:val="44"/>
          <w:szCs w:val="44"/>
          <w:lang w:val="en-US" w:eastAsia="zh-CN"/>
        </w:rPr>
        <w:t>合作单位佐证材料</w:t>
      </w:r>
    </w:p>
    <w:p w14:paraId="332EF8FF">
      <w:pPr>
        <w:spacing w:line="310" w:lineRule="auto"/>
        <w:rPr>
          <w:rFonts w:hint="default" w:ascii="Times New Roman" w:hAnsi="Times New Roman" w:cs="Times New Roman"/>
          <w:sz w:val="21"/>
        </w:rPr>
      </w:pPr>
    </w:p>
    <w:p w14:paraId="121EEB2D">
      <w:pPr>
        <w:spacing w:line="310" w:lineRule="auto"/>
        <w:rPr>
          <w:rFonts w:hint="default" w:ascii="Times New Roman" w:hAnsi="Times New Roman" w:cs="Times New Roman"/>
          <w:sz w:val="21"/>
        </w:rPr>
      </w:pPr>
    </w:p>
    <w:p w14:paraId="262A479B">
      <w:pPr>
        <w:pStyle w:val="4"/>
        <w:spacing w:before="97" w:line="222" w:lineRule="auto"/>
        <w:ind w:left="753"/>
        <w:rPr>
          <w:rFonts w:hint="default" w:ascii="Times New Roman" w:hAnsi="Times New Roman" w:eastAsia="仿宋" w:cs="Times New Roman"/>
          <w:spacing w:val="-1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pacing w:val="-1"/>
          <w:sz w:val="32"/>
          <w:szCs w:val="32"/>
        </w:rPr>
        <w:t>一、</w:t>
      </w:r>
      <w:r>
        <w:rPr>
          <w:rFonts w:hint="default" w:ascii="Times New Roman" w:hAnsi="Times New Roman" w:cs="Times New Roman"/>
          <w:spacing w:val="-1"/>
          <w:sz w:val="32"/>
          <w:szCs w:val="32"/>
          <w:lang w:val="en-US" w:eastAsia="zh-CN"/>
        </w:rPr>
        <w:t>营业执照复印件；</w:t>
      </w:r>
    </w:p>
    <w:p w14:paraId="74FCC4FF">
      <w:pPr>
        <w:pStyle w:val="4"/>
        <w:spacing w:before="97" w:line="222" w:lineRule="auto"/>
        <w:ind w:left="753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pacing w:val="-1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cs="Times New Roman"/>
          <w:spacing w:val="-1"/>
          <w:sz w:val="32"/>
          <w:szCs w:val="32"/>
        </w:rPr>
        <w:t>资质证明；</w:t>
      </w:r>
    </w:p>
    <w:p w14:paraId="36DF5FE4">
      <w:pPr>
        <w:pStyle w:val="4"/>
        <w:spacing w:before="216" w:line="222" w:lineRule="auto"/>
        <w:ind w:left="753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pacing w:val="7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cs="Times New Roman"/>
          <w:spacing w:val="7"/>
          <w:sz w:val="32"/>
          <w:szCs w:val="32"/>
        </w:rPr>
        <w:t>、社会形象、商业信誉；</w:t>
      </w:r>
    </w:p>
    <w:p w14:paraId="0D1853BF">
      <w:pPr>
        <w:pStyle w:val="4"/>
        <w:spacing w:before="218" w:line="582" w:lineRule="exact"/>
        <w:ind w:left="753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pacing w:val="4"/>
          <w:position w:val="21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cs="Times New Roman"/>
          <w:spacing w:val="4"/>
          <w:position w:val="21"/>
          <w:sz w:val="32"/>
          <w:szCs w:val="32"/>
        </w:rPr>
        <w:t>、经济实力、品牌影响力和社会知名度；</w:t>
      </w:r>
    </w:p>
    <w:p w14:paraId="28ED4C44">
      <w:pPr>
        <w:pStyle w:val="4"/>
        <w:spacing w:before="1" w:line="221" w:lineRule="auto"/>
        <w:ind w:left="753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pacing w:val="2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cs="Times New Roman"/>
          <w:spacing w:val="2"/>
          <w:sz w:val="32"/>
          <w:szCs w:val="32"/>
        </w:rPr>
        <w:t>、竞赛设备设施提供和技术服务能力；</w:t>
      </w:r>
    </w:p>
    <w:p w14:paraId="7926FE1B">
      <w:pPr>
        <w:pStyle w:val="4"/>
        <w:spacing w:before="220" w:line="577" w:lineRule="exact"/>
        <w:ind w:left="753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pacing w:val="11"/>
          <w:position w:val="20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cs="Times New Roman"/>
          <w:spacing w:val="11"/>
          <w:position w:val="20"/>
          <w:sz w:val="32"/>
          <w:szCs w:val="32"/>
        </w:rPr>
        <w:t>、近年来支持世赛、国赛和</w:t>
      </w:r>
      <w:r>
        <w:rPr>
          <w:rFonts w:hint="default" w:ascii="Times New Roman" w:hAnsi="Times New Roman" w:cs="Times New Roman"/>
          <w:spacing w:val="11"/>
          <w:position w:val="20"/>
          <w:sz w:val="32"/>
          <w:szCs w:val="32"/>
          <w:lang w:val="en-US" w:eastAsia="zh-CN"/>
        </w:rPr>
        <w:t>湖</w:t>
      </w:r>
      <w:r>
        <w:rPr>
          <w:rFonts w:hint="default" w:ascii="Times New Roman" w:hAnsi="Times New Roman" w:cs="Times New Roman"/>
          <w:spacing w:val="11"/>
          <w:position w:val="20"/>
          <w:sz w:val="32"/>
          <w:szCs w:val="32"/>
        </w:rPr>
        <w:t>南省竞赛情况；</w:t>
      </w:r>
    </w:p>
    <w:p w14:paraId="3AC5C6A2">
      <w:pPr>
        <w:pStyle w:val="4"/>
        <w:spacing w:line="220" w:lineRule="auto"/>
        <w:ind w:left="753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pacing w:val="6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cs="Times New Roman"/>
          <w:spacing w:val="6"/>
          <w:sz w:val="32"/>
          <w:szCs w:val="32"/>
        </w:rPr>
        <w:t>、其他相关材料。</w:t>
      </w:r>
    </w:p>
    <w:sectPr>
      <w:footerReference r:id="rId5" w:type="default"/>
      <w:pgSz w:w="11911" w:h="16838"/>
      <w:pgMar w:top="2098" w:right="1474" w:bottom="1984" w:left="1587" w:header="680" w:footer="1417" w:gutter="0"/>
      <w:pgNumType w:fmt="decimal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69D22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4753610</wp:posOffset>
              </wp:positionH>
              <wp:positionV relativeFrom="paragraph">
                <wp:posOffset>0</wp:posOffset>
              </wp:positionV>
              <wp:extent cx="866140" cy="236855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6140" cy="2368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849A93">
                          <w:pPr>
                            <w:pStyle w:val="2"/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4.3pt;margin-top:0pt;height:18.65pt;width:68.2pt;mso-position-horizontal-relative:margin;z-index:251659264;mso-width-relative:page;mso-height-relative:page;" filled="f" stroked="f" coordsize="21600,21600" o:gfxdata="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DBPsv7XAAAABwEAAA8AAAAAAAAAAQAgAAAAIgAAAGRycy9kb3ducmV2&#10;LnhtbFBLAQIUABQAAAAIAIdO4kB/AbiXNgIAAGEEAAAOAAAAAAAAAAEAIAAAACY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2E849A93">
                    <w:pPr>
                      <w:pStyle w:val="2"/>
                      <w:rPr>
                        <w:rFonts w:hint="default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jZjOWRhZjVhN2M3YmM5MGZhMjc4MjE3ODU3M2JjYTMifQ=="/>
  </w:docVars>
  <w:rsids>
    <w:rsidRoot w:val="00000000"/>
    <w:rsid w:val="055A4D8F"/>
    <w:rsid w:val="05740424"/>
    <w:rsid w:val="0ACE3BD1"/>
    <w:rsid w:val="0DC66ED5"/>
    <w:rsid w:val="11C42733"/>
    <w:rsid w:val="15225440"/>
    <w:rsid w:val="24FA6740"/>
    <w:rsid w:val="255D0A7D"/>
    <w:rsid w:val="28ED3EC6"/>
    <w:rsid w:val="2D236108"/>
    <w:rsid w:val="37EE444C"/>
    <w:rsid w:val="3C5502A8"/>
    <w:rsid w:val="42B87094"/>
    <w:rsid w:val="440F27B9"/>
    <w:rsid w:val="44115CBC"/>
    <w:rsid w:val="442B379F"/>
    <w:rsid w:val="45BA03C6"/>
    <w:rsid w:val="46D07C5A"/>
    <w:rsid w:val="47AB17C2"/>
    <w:rsid w:val="4CD5687B"/>
    <w:rsid w:val="50BF5968"/>
    <w:rsid w:val="56330CA3"/>
    <w:rsid w:val="566254D2"/>
    <w:rsid w:val="57FE15BA"/>
    <w:rsid w:val="584A6390"/>
    <w:rsid w:val="585A2A77"/>
    <w:rsid w:val="58B959EF"/>
    <w:rsid w:val="58F72073"/>
    <w:rsid w:val="688C7A97"/>
    <w:rsid w:val="6D013069"/>
    <w:rsid w:val="71102980"/>
    <w:rsid w:val="745C31FC"/>
    <w:rsid w:val="75790682"/>
    <w:rsid w:val="77F75CCE"/>
    <w:rsid w:val="786B1CDE"/>
    <w:rsid w:val="7AFF0529"/>
    <w:rsid w:val="7D3211DE"/>
    <w:rsid w:val="7F6B469C"/>
    <w:rsid w:val="9EFCBC0A"/>
    <w:rsid w:val="DDB1DE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index 5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</w:r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line="360" w:lineRule="auto"/>
      <w:ind w:firstLine="200" w:firstLineChars="200"/>
      <w:jc w:val="left"/>
    </w:pPr>
    <w:rPr>
      <w:rFonts w:ascii="Times New Roman" w:hAnsi="Times New Roman" w:eastAsia="宋体" w:cs="Times New Roman"/>
      <w:color w:val="000000"/>
      <w:kern w:val="0"/>
      <w:sz w:val="24"/>
      <w:szCs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character" w:customStyle="1" w:styleId="12">
    <w:name w:val="font11"/>
    <w:basedOn w:val="8"/>
    <w:qFormat/>
    <w:uiPriority w:val="0"/>
    <w:rPr>
      <w:rFonts w:hint="eastAsia" w:ascii="黑体" w:hAnsi="宋体" w:eastAsia="黑体" w:cs="黑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1092</Words>
  <Characters>1102</Characters>
  <TotalTime>3</TotalTime>
  <ScaleCrop>false</ScaleCrop>
  <LinksUpToDate>false</LinksUpToDate>
  <CharactersWithSpaces>1237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2024-01-31T17:42:00Z</dcterms:created>
  <dc:creator>Kingsoft-PDF</dc:creator>
  <cp:lastModifiedBy>甘昌意</cp:lastModifiedBy>
  <cp:lastPrinted>2024-12-13T10:22:00Z</cp:lastPrinted>
  <dcterms:modified xsi:type="dcterms:W3CDTF">2024-12-13T07:10:38Z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2024-01-31T09:42:48Z</vt:filetime>
  </property>
  <property fmtid="{D5CDD505-2E9C-101B-9397-08002B2CF9AE}" pid="4" name="UsrData">
    <vt:lpwstr>65b9a594a507ba001f6a7ae3wl</vt:lpwstr>
  </property>
  <property fmtid="{D5CDD505-2E9C-101B-9397-08002B2CF9AE}" pid="5" name="KSOProductBuildVer">
    <vt:lpwstr>2052-12.1.0.18276</vt:lpwstr>
  </property>
  <property fmtid="{D5CDD505-2E9C-101B-9397-08002B2CF9AE}" pid="6" name="ICV">
    <vt:lpwstr>B13DD1DC93876E0E8A9B5B6762622EDA</vt:lpwstr>
  </property>
</Properties>
</file>