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邵阳市劳动保障诚信等级评价申请表</w:t>
      </w:r>
    </w:p>
    <w:tbl>
      <w:tblPr>
        <w:tblStyle w:val="4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60"/>
        <w:gridCol w:w="120"/>
        <w:gridCol w:w="434"/>
        <w:gridCol w:w="646"/>
        <w:gridCol w:w="150"/>
        <w:gridCol w:w="151"/>
        <w:gridCol w:w="728"/>
        <w:gridCol w:w="283"/>
        <w:gridCol w:w="68"/>
        <w:gridCol w:w="240"/>
        <w:gridCol w:w="287"/>
        <w:gridCol w:w="352"/>
        <w:gridCol w:w="351"/>
        <w:gridCol w:w="115"/>
        <w:gridCol w:w="515"/>
        <w:gridCol w:w="182"/>
        <w:gridCol w:w="178"/>
        <w:gridCol w:w="180"/>
        <w:gridCol w:w="60"/>
        <w:gridCol w:w="176"/>
        <w:gridCol w:w="124"/>
        <w:gridCol w:w="362"/>
        <w:gridCol w:w="178"/>
        <w:gridCol w:w="215"/>
        <w:gridCol w:w="175"/>
        <w:gridCol w:w="330"/>
        <w:gridCol w:w="720"/>
        <w:gridCol w:w="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03" w:type="dxa"/>
            <w:gridSpan w:val="3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</w:t>
            </w:r>
            <w:r>
              <w:rPr>
                <w:rFonts w:ascii="宋体" w:hAnsi="宋体"/>
                <w:b/>
                <w:sz w:val="24"/>
              </w:rPr>
              <w:t>人</w:t>
            </w:r>
            <w:r>
              <w:rPr>
                <w:rFonts w:hint="eastAsia" w:ascii="宋体" w:hAnsi="宋体"/>
                <w:b/>
                <w:sz w:val="24"/>
              </w:rPr>
              <w:t>单位登记基本情况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单位地址</w:t>
            </w:r>
          </w:p>
        </w:tc>
        <w:tc>
          <w:tcPr>
            <w:tcW w:w="1757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单位类型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劳资（人事）负责人</w:t>
            </w:r>
          </w:p>
        </w:tc>
        <w:tc>
          <w:tcPr>
            <w:tcW w:w="2289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51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80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03" w:type="dxa"/>
            <w:gridSpan w:val="3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</w:t>
            </w:r>
            <w:r>
              <w:rPr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>单位用工基本情况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职工总数</w:t>
            </w:r>
          </w:p>
        </w:tc>
        <w:tc>
          <w:tcPr>
            <w:tcW w:w="15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其中女职工数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其中未成年工数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03" w:type="dxa"/>
            <w:gridSpan w:val="3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</w:t>
            </w:r>
            <w:r>
              <w:rPr>
                <w:b/>
                <w:sz w:val="24"/>
              </w:rPr>
              <w:t>单位</w:t>
            </w:r>
            <w:r>
              <w:rPr>
                <w:rFonts w:hint="eastAsia"/>
                <w:b/>
                <w:sz w:val="24"/>
              </w:rPr>
              <w:t>劳动保障诚信等级评价主要内容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应签劳动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合同人数</w:t>
            </w:r>
          </w:p>
        </w:tc>
        <w:tc>
          <w:tcPr>
            <w:tcW w:w="150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实签劳动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合同人数</w:t>
            </w:r>
          </w:p>
        </w:tc>
        <w:tc>
          <w:tcPr>
            <w:tcW w:w="134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劳动合同签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订率（%）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是否已签订集体合同</w:t>
            </w:r>
          </w:p>
        </w:tc>
        <w:tc>
          <w:tcPr>
            <w:tcW w:w="150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是（）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否（）</w:t>
            </w:r>
          </w:p>
        </w:tc>
        <w:tc>
          <w:tcPr>
            <w:tcW w:w="195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是否无故拖欠、克扣职工工资情况</w:t>
            </w:r>
          </w:p>
        </w:tc>
        <w:tc>
          <w:tcPr>
            <w:tcW w:w="134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是（）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否（）</w:t>
            </w:r>
          </w:p>
        </w:tc>
        <w:tc>
          <w:tcPr>
            <w:tcW w:w="180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是否有违反劳动保护法规情况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是（）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05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职工总人数（人）</w:t>
            </w:r>
          </w:p>
        </w:tc>
        <w:tc>
          <w:tcPr>
            <w:tcW w:w="195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8" w:type="dxa"/>
            <w:gridSpan w:val="1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职工年工资总额（万元）</w:t>
            </w:r>
          </w:p>
        </w:tc>
        <w:tc>
          <w:tcPr>
            <w:tcW w:w="216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应参加养老保险人数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实参加养老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养老保险缴费工资核定金额（万元）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应参加失业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实参加失业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失业保险缴费工资核定金额（万元）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应参加工伤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实参加工伤保险人数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工伤保险缴费工资核定金额（万元）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劳务派遣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公司名称</w:t>
            </w:r>
          </w:p>
        </w:tc>
        <w:tc>
          <w:tcPr>
            <w:tcW w:w="2109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实行劳务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派遣人数</w:t>
            </w:r>
          </w:p>
        </w:tc>
        <w:tc>
          <w:tcPr>
            <w:tcW w:w="11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3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劳务派遣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0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劳务派遣人员缴纳社保情况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参加养老保险人数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参加失业保险人数</w:t>
            </w:r>
          </w:p>
        </w:tc>
        <w:tc>
          <w:tcPr>
            <w:tcW w:w="123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工伤</w:t>
            </w:r>
            <w:r>
              <w:rPr>
                <w:rFonts w:hint="eastAsia" w:ascii="仿宋_GB2312" w:eastAsia="仿宋_GB2312"/>
                <w:sz w:val="24"/>
              </w:rPr>
              <w:t>保险人数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458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原评定等级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拟申请评定等级</w:t>
            </w:r>
          </w:p>
        </w:tc>
        <w:tc>
          <w:tcPr>
            <w:tcW w:w="2340" w:type="dxa"/>
            <w:gridSpan w:val="9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138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用人单位需说明的情况和申请理由</w:t>
            </w:r>
          </w:p>
        </w:tc>
        <w:tc>
          <w:tcPr>
            <w:tcW w:w="7380" w:type="dxa"/>
            <w:gridSpan w:val="2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1095" w:hRule="atLeast"/>
          <w:jc w:val="center"/>
        </w:trPr>
        <w:tc>
          <w:tcPr>
            <w:tcW w:w="8820" w:type="dxa"/>
            <w:gridSpan w:val="29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以上情况属实，如有虚假，本单位愿意承担相应责任，依照有关劳动保障法律、法规、规章处理。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法人代表（单位负责人）签章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615" w:hRule="atLeast"/>
          <w:jc w:val="center"/>
        </w:trPr>
        <w:tc>
          <w:tcPr>
            <w:tcW w:w="8820" w:type="dxa"/>
            <w:gridSpan w:val="2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  审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cantSplit/>
          <w:trHeight w:val="3882" w:hRule="atLeast"/>
          <w:jc w:val="center"/>
        </w:trPr>
        <w:tc>
          <w:tcPr>
            <w:tcW w:w="9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4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42"/>
                <w:sz w:val="24"/>
                <w:lang w:eastAsia="zh-CN"/>
              </w:rPr>
              <w:t>市劳动监察局意见</w:t>
            </w:r>
          </w:p>
        </w:tc>
        <w:tc>
          <w:tcPr>
            <w:tcW w:w="7920" w:type="dxa"/>
            <w:gridSpan w:val="28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4591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力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见</w:t>
            </w:r>
          </w:p>
        </w:tc>
        <w:tc>
          <w:tcPr>
            <w:tcW w:w="7920" w:type="dxa"/>
            <w:gridSpan w:val="2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1230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 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 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记 录</w:t>
            </w:r>
          </w:p>
        </w:tc>
        <w:tc>
          <w:tcPr>
            <w:tcW w:w="7920" w:type="dxa"/>
            <w:gridSpan w:val="28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5"/>
          <w:szCs w:val="15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45B11"/>
    <w:rsid w:val="008E6C42"/>
    <w:rsid w:val="00D87A15"/>
    <w:rsid w:val="01400F3C"/>
    <w:rsid w:val="04745B11"/>
    <w:rsid w:val="05E040FD"/>
    <w:rsid w:val="074D4652"/>
    <w:rsid w:val="0BA23D28"/>
    <w:rsid w:val="0C102CB5"/>
    <w:rsid w:val="20566C0C"/>
    <w:rsid w:val="2A511827"/>
    <w:rsid w:val="2A5B6583"/>
    <w:rsid w:val="2AC5207C"/>
    <w:rsid w:val="2B972EEA"/>
    <w:rsid w:val="2DBE37D9"/>
    <w:rsid w:val="2FA57461"/>
    <w:rsid w:val="2FD70096"/>
    <w:rsid w:val="304D568F"/>
    <w:rsid w:val="30815BCB"/>
    <w:rsid w:val="322F4571"/>
    <w:rsid w:val="338570C9"/>
    <w:rsid w:val="343215CB"/>
    <w:rsid w:val="41AC4E80"/>
    <w:rsid w:val="4BBB6430"/>
    <w:rsid w:val="53CB101D"/>
    <w:rsid w:val="554D4D27"/>
    <w:rsid w:val="559B2C23"/>
    <w:rsid w:val="57FD4C6A"/>
    <w:rsid w:val="5EF36EE2"/>
    <w:rsid w:val="60AC5A94"/>
    <w:rsid w:val="620D09D7"/>
    <w:rsid w:val="627D55FE"/>
    <w:rsid w:val="628B2975"/>
    <w:rsid w:val="629F0E02"/>
    <w:rsid w:val="6D535020"/>
    <w:rsid w:val="6DBF4F18"/>
    <w:rsid w:val="766F10CD"/>
    <w:rsid w:val="781250E7"/>
    <w:rsid w:val="79C77A42"/>
    <w:rsid w:val="7B67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2018-12-05T08:52:00Z</dcterms:created>
  <dc:creator>Administrator</dc:creator>
  <cp:lastModifiedBy>风中的太阳</cp:lastModifiedBy>
  <cp:lastPrinted>2020-05-11T00:32:00Z</cp:lastPrinted>
  <dcterms:modified xsi:type="dcterms:W3CDTF">2020-05-12T08:18:30Z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