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9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"/>
        <w:gridCol w:w="836"/>
        <w:gridCol w:w="1074"/>
        <w:gridCol w:w="1074"/>
        <w:gridCol w:w="1331"/>
        <w:gridCol w:w="934"/>
        <w:gridCol w:w="750"/>
        <w:gridCol w:w="1341"/>
        <w:gridCol w:w="47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936" w:type="dxa"/>
            <w:gridSpan w:val="9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515151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515151"/>
                <w:kern w:val="0"/>
                <w:sz w:val="28"/>
                <w:szCs w:val="28"/>
                <w:lang w:bidi="ar"/>
              </w:rPr>
              <w:t>附件1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2936" w:type="dxa"/>
            <w:gridSpan w:val="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u w:val="non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u w:val="none"/>
                <w:lang w:bidi="ar"/>
              </w:rPr>
              <w:instrText xml:space="preserve"> HYPERLINK "https://rsj.shaoyang.gov.cn/syrsj/tzgg/202103/2e945eeb55e34178ae74e6a9b99d507d/files/291d9db877844088ab190d260f8ea0a7.doc" </w:instrTex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u w:val="none"/>
                <w:lang w:bidi="ar"/>
              </w:rPr>
              <w:fldChar w:fldCharType="separate"/>
            </w:r>
            <w:r>
              <w:rPr>
                <w:rStyle w:val="4"/>
                <w:rFonts w:hint="eastAsia" w:ascii="宋体" w:hAnsi="宋体" w:cs="宋体"/>
                <w:b/>
                <w:sz w:val="32"/>
                <w:szCs w:val="32"/>
                <w:u w:val="none"/>
              </w:rPr>
              <w:t>202</w:t>
            </w:r>
            <w:r>
              <w:rPr>
                <w:rStyle w:val="4"/>
                <w:rFonts w:hint="eastAsia" w:ascii="宋体" w:hAnsi="宋体" w:cs="宋体"/>
                <w:b/>
                <w:sz w:val="32"/>
                <w:szCs w:val="32"/>
                <w:u w:val="none"/>
                <w:lang w:val="en-US" w:eastAsia="zh-CN"/>
              </w:rPr>
              <w:t>3</w:t>
            </w:r>
            <w:r>
              <w:rPr>
                <w:rStyle w:val="4"/>
                <w:rFonts w:hint="eastAsia" w:ascii="宋体" w:hAnsi="宋体" w:cs="宋体"/>
                <w:b/>
                <w:sz w:val="32"/>
                <w:szCs w:val="32"/>
                <w:u w:val="none"/>
              </w:rPr>
              <w:t>年邵阳市公安局所属事业单位公开选调工作人员岗位表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u w:val="none"/>
                <w:lang w:bidi="ar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岗位序号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岗位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岗位类别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选调人数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最高年龄要求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最低学历要求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4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其他招录条件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4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515151"/>
                <w:szCs w:val="21"/>
              </w:rPr>
            </w:pPr>
            <w:r>
              <w:rPr>
                <w:rFonts w:cs="Calibri"/>
                <w:color w:val="515151"/>
                <w:kern w:val="0"/>
                <w:szCs w:val="21"/>
                <w:lang w:bidi="ar"/>
              </w:rPr>
              <w:t>1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科 员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管理岗位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51515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周岁以下(1</w:t>
            </w:r>
            <w:r>
              <w:rPr>
                <w:rFonts w:hint="eastAsia" w:ascii="宋体" w:hAnsi="宋体" w:cs="宋体"/>
                <w:color w:val="515151"/>
                <w:kern w:val="0"/>
                <w:szCs w:val="21"/>
                <w:lang w:val="en-US" w:eastAsia="zh-CN" w:bidi="ar"/>
              </w:rPr>
              <w:t>988</w:t>
            </w:r>
            <w:r>
              <w:rPr>
                <w:rFonts w:hint="eastAsia" w:ascii="宋体" w:hAnsi="宋体" w:cs="宋体"/>
                <w:color w:val="515151"/>
                <w:kern w:val="0"/>
                <w:szCs w:val="21"/>
                <w:lang w:bidi="ar"/>
              </w:rPr>
              <w:t>年1月1日以后出生)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51515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eastAsia="zh-CN" w:bidi="ar"/>
              </w:rPr>
              <w:t>全日制大专以上学历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51515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Cs w:val="21"/>
                <w:lang w:eastAsia="zh-CN" w:bidi="ar"/>
              </w:rPr>
              <w:t>法学大类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515151"/>
                <w:kern w:val="0"/>
                <w:sz w:val="20"/>
                <w:szCs w:val="20"/>
                <w:lang w:eastAsia="zh-CN" w:bidi="ar"/>
              </w:rPr>
              <w:t>肖凌云</w:t>
            </w:r>
            <w:r>
              <w:rPr>
                <w:rFonts w:hint="eastAsia" w:ascii="宋体" w:hAnsi="宋体" w:cs="宋体"/>
                <w:color w:val="515151"/>
                <w:kern w:val="0"/>
                <w:sz w:val="20"/>
                <w:szCs w:val="20"/>
                <w:lang w:bidi="ar"/>
              </w:rPr>
              <w:t>0739-8932177</w:t>
            </w:r>
          </w:p>
        </w:tc>
        <w:tc>
          <w:tcPr>
            <w:tcW w:w="4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15151"/>
                <w:szCs w:val="21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机关事业单位在编在岗工作2年以上，且有1年以上禁毒工作经验（须提供证明材料，并分别由所在单位和主管局及所在地县级以上禁毒办加盖公章）。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color w:val="515151"/>
                <w:szCs w:val="21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 w:val="20"/>
                <w:szCs w:val="20"/>
              </w:rPr>
            </w:pPr>
          </w:p>
        </w:tc>
        <w:tc>
          <w:tcPr>
            <w:tcW w:w="4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1515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29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3805"/>
              </w:tabs>
              <w:ind w:left="420" w:hanging="420" w:hangingChars="200"/>
              <w:jc w:val="left"/>
              <w:rPr>
                <w:rFonts w:hint="eastAsia" w:ascii="宋体" w:hAnsi="宋体" w:cs="宋体"/>
                <w:color w:val="51515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515151"/>
                <w:szCs w:val="21"/>
                <w:lang w:eastAsia="zh-CN"/>
              </w:rPr>
              <w:t xml:space="preserve">注：1.本岗位表中所有“以上”、“以后”要求均包括本层次的要求；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color w:val="51515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515151"/>
                <w:szCs w:val="21"/>
                <w:lang w:eastAsia="zh-CN"/>
              </w:rPr>
              <w:t xml:space="preserve"> 2.本岗位表中招聘岗位专业参照《2023年湖南省考试录用公务员专业指导目录》。 </w:t>
            </w:r>
          </w:p>
          <w:p>
            <w:pPr>
              <w:tabs>
                <w:tab w:val="left" w:pos="3805"/>
              </w:tabs>
              <w:jc w:val="left"/>
              <w:rPr>
                <w:rFonts w:hint="default" w:ascii="宋体" w:hAnsi="宋体" w:eastAsia="宋体" w:cs="宋体"/>
                <w:color w:val="515151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YzE3YmQ0ODViOTM5MWUzOTczMTA3M2ZmODBiOGUifQ=="/>
  </w:docVars>
  <w:rsids>
    <w:rsidRoot w:val="3A9F2BA0"/>
    <w:rsid w:val="06906E92"/>
    <w:rsid w:val="0C645F7D"/>
    <w:rsid w:val="15BF7127"/>
    <w:rsid w:val="2AC33130"/>
    <w:rsid w:val="2F5B6670"/>
    <w:rsid w:val="37C3031A"/>
    <w:rsid w:val="3A9F2BA0"/>
    <w:rsid w:val="4A887BEA"/>
    <w:rsid w:val="52532130"/>
    <w:rsid w:val="55961B9B"/>
    <w:rsid w:val="61E44C18"/>
    <w:rsid w:val="6A563E1E"/>
    <w:rsid w:val="76B15203"/>
    <w:rsid w:val="76B9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44444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515151"/>
      <w:sz w:val="21"/>
      <w:szCs w:val="21"/>
      <w:u w:val="none"/>
    </w:rPr>
  </w:style>
  <w:style w:type="character" w:customStyle="1" w:styleId="6">
    <w:name w:val="font51"/>
    <w:basedOn w:val="3"/>
    <w:qFormat/>
    <w:uiPriority w:val="0"/>
    <w:rPr>
      <w:rFonts w:hint="default" w:ascii="Calibri" w:hAnsi="Calibri" w:cs="Calibri"/>
      <w:color w:val="515151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266</Characters>
  <Lines>0</Lines>
  <Paragraphs>0</Paragraphs>
  <TotalTime>78</TotalTime>
  <ScaleCrop>false</ScaleCrop>
  <LinksUpToDate>false</LinksUpToDate>
  <CharactersWithSpaces>461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2021-07-20T08:14:00Z</dcterms:created>
  <dc:creator>Administrator</dc:creator>
  <cp:lastModifiedBy>辰心</cp:lastModifiedBy>
  <cp:lastPrinted>2023-08-25T08:04:59Z</cp:lastPrinted>
  <dcterms:modified xsi:type="dcterms:W3CDTF">2023-08-25T09:17:58Z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5B0FBCCC4802465E96E08F5204A29294_12</vt:lpwstr>
  </property>
</Properties>
</file>